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D9B" w:rsidRDefault="00821D9B">
      <w:pPr>
        <w:pStyle w:val="ConsPlusNonformat"/>
        <w:jc w:val="both"/>
      </w:pPr>
      <w:bookmarkStart w:id="0" w:name="_GoBack"/>
      <w:bookmarkEnd w:id="0"/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821D9B" w:rsidRDefault="00821D9B">
      <w:pPr>
        <w:pStyle w:val="ConsPlusNonformat"/>
        <w:jc w:val="both"/>
      </w:pPr>
      <w:r>
        <w:t>│                                      НКО «Доброволь»                    │</w:t>
      </w:r>
    </w:p>
    <w:p w:rsidR="00821D9B" w:rsidRDefault="00821D9B">
      <w:pPr>
        <w:pStyle w:val="ConsPlusNonformat"/>
        <w:jc w:val="both"/>
      </w:pPr>
      <w:r>
        <w:t>│                                      ИНН 7710934248                     │</w:t>
      </w:r>
    </w:p>
    <w:p w:rsidR="00821D9B" w:rsidRDefault="00821D9B">
      <w:pPr>
        <w:pStyle w:val="ConsPlusNonformat"/>
        <w:jc w:val="both"/>
      </w:pPr>
      <w:r>
        <w:t>│                                      123033, Москва, Старосвятский пер.,│</w:t>
      </w:r>
    </w:p>
    <w:p w:rsidR="00821D9B" w:rsidRDefault="00821D9B">
      <w:pPr>
        <w:pStyle w:val="ConsPlusNonformat"/>
        <w:jc w:val="both"/>
      </w:pPr>
      <w:r>
        <w:t>│                                      д. 1, стр. 3                       │</w:t>
      </w:r>
    </w:p>
    <w:p w:rsidR="00821D9B" w:rsidRDefault="00821D9B">
      <w:pPr>
        <w:pStyle w:val="ConsPlusNonformat"/>
        <w:jc w:val="both"/>
      </w:pPr>
      <w:r>
        <w:t>│                                      Генеральному директору             │</w:t>
      </w:r>
    </w:p>
    <w:p w:rsidR="00821D9B" w:rsidRDefault="00821D9B">
      <w:pPr>
        <w:pStyle w:val="ConsPlusNonformat"/>
        <w:jc w:val="both"/>
      </w:pPr>
      <w:r>
        <w:t>│                                      Исполнителю А. П.                  │</w:t>
      </w:r>
    </w:p>
    <w:p w:rsidR="00821D9B" w:rsidRDefault="00821D9B">
      <w:pPr>
        <w:pStyle w:val="ConsPlusNonformat"/>
        <w:jc w:val="both"/>
      </w:pPr>
      <w:r>
        <w:t>│                                      От гр. Заказчикова О. С.           │</w:t>
      </w:r>
    </w:p>
    <w:p w:rsidR="00821D9B" w:rsidRDefault="00821D9B">
      <w:pPr>
        <w:pStyle w:val="ConsPlusNonformat"/>
        <w:jc w:val="both"/>
      </w:pPr>
      <w:r>
        <w:t>│                                      проживающего по адресу: 115127,    │</w:t>
      </w:r>
    </w:p>
    <w:p w:rsidR="00821D9B" w:rsidRDefault="00821D9B">
      <w:pPr>
        <w:pStyle w:val="ConsPlusNonformat"/>
        <w:jc w:val="both"/>
      </w:pPr>
      <w:r>
        <w:t>│                                      Москва, Варшавское шоссе,          │</w:t>
      </w:r>
    </w:p>
    <w:p w:rsidR="00821D9B" w:rsidRDefault="00821D9B">
      <w:pPr>
        <w:pStyle w:val="ConsPlusNonformat"/>
        <w:jc w:val="both"/>
      </w:pPr>
      <w:r>
        <w:t>│                                      д. 42, кв. 10                      │</w:t>
      </w:r>
    </w:p>
    <w:p w:rsidR="00821D9B" w:rsidRDefault="00821D9B">
      <w:pPr>
        <w:pStyle w:val="ConsPlusNonformat"/>
        <w:jc w:val="both"/>
      </w:pPr>
      <w:r>
        <w:t>│                                                                         │</w:t>
      </w:r>
    </w:p>
    <w:p w:rsidR="00821D9B" w:rsidRDefault="00821D9B">
      <w:pPr>
        <w:pStyle w:val="ConsPlusNonformat"/>
        <w:jc w:val="both"/>
      </w:pPr>
      <w:r>
        <w:t>│                                Претензия                                │</w:t>
      </w:r>
    </w:p>
    <w:p w:rsidR="00821D9B" w:rsidRDefault="00821D9B">
      <w:pPr>
        <w:pStyle w:val="ConsPlusNonformat"/>
        <w:jc w:val="both"/>
      </w:pPr>
      <w:r>
        <w:t>│   о возврате денежных средств в связи с отказом от исполнения договора  │</w:t>
      </w:r>
    </w:p>
    <w:p w:rsidR="00821D9B" w:rsidRDefault="00821D9B">
      <w:pPr>
        <w:pStyle w:val="ConsPlusNonformat"/>
        <w:jc w:val="both"/>
      </w:pPr>
      <w:r>
        <w:t>│                                                                         │</w:t>
      </w:r>
    </w:p>
    <w:p w:rsidR="00821D9B" w:rsidRDefault="00821D9B">
      <w:pPr>
        <w:pStyle w:val="ConsPlusNonformat"/>
        <w:jc w:val="both"/>
      </w:pPr>
      <w:r>
        <w:t>│    20.11.2014  между  мною  (заказчиком)  и НКО «Доброволь»     был     │</w:t>
      </w:r>
    </w:p>
    <w:p w:rsidR="00821D9B" w:rsidRDefault="00821D9B">
      <w:pPr>
        <w:pStyle w:val="ConsPlusNonformat"/>
        <w:jc w:val="both"/>
      </w:pPr>
      <w:r>
        <w:t>│заключен  договор  возмездного  оказания  услуг  по   приобретению   прав│</w:t>
      </w:r>
    </w:p>
    <w:p w:rsidR="00821D9B" w:rsidRDefault="00821D9B">
      <w:pPr>
        <w:pStyle w:val="ConsPlusNonformat"/>
        <w:jc w:val="both"/>
      </w:pPr>
      <w:r>
        <w:t>│пользования  курортной  жилой  площадью.  Предметом   договора   является│</w:t>
      </w:r>
    </w:p>
    <w:p w:rsidR="00821D9B" w:rsidRDefault="00821D9B">
      <w:pPr>
        <w:pStyle w:val="ConsPlusNonformat"/>
        <w:jc w:val="both"/>
      </w:pPr>
      <w:r>
        <w:t>│приобретение сертификата на право проживания в апартаментах  на  курортах│</w:t>
      </w:r>
    </w:p>
    <w:p w:rsidR="00821D9B" w:rsidRDefault="00821D9B">
      <w:pPr>
        <w:pStyle w:val="ConsPlusNonformat"/>
        <w:jc w:val="both"/>
      </w:pPr>
      <w:r>
        <w:t>│о. Тенерифе  (Канарские  острова),   предоставляемого  фирмой   "Медиасет│</w:t>
      </w:r>
    </w:p>
    <w:p w:rsidR="00821D9B" w:rsidRDefault="00821D9B">
      <w:pPr>
        <w:pStyle w:val="ConsPlusNonformat"/>
        <w:jc w:val="both"/>
      </w:pPr>
      <w:r>
        <w:t>│Консалтинг"  (Испания).   По  договору  мною  внесен  аванс,  в  договоре│</w:t>
      </w:r>
    </w:p>
    <w:p w:rsidR="00821D9B" w:rsidRDefault="00821D9B">
      <w:pPr>
        <w:pStyle w:val="ConsPlusNonformat"/>
        <w:jc w:val="both"/>
      </w:pPr>
      <w:r>
        <w:t>│названный   задатком,  в  сумме  10 000 руб.   Я  намерен  отказаться  от│</w:t>
      </w:r>
    </w:p>
    <w:p w:rsidR="00821D9B" w:rsidRDefault="00821D9B">
      <w:pPr>
        <w:pStyle w:val="ConsPlusNonformat"/>
        <w:jc w:val="both"/>
      </w:pPr>
      <w:r>
        <w:t>│исполнения  договора,  поскольку  мне  не   была   предоставлена   полная│</w:t>
      </w:r>
    </w:p>
    <w:p w:rsidR="00821D9B" w:rsidRDefault="00821D9B">
      <w:pPr>
        <w:pStyle w:val="ConsPlusNonformat"/>
        <w:jc w:val="both"/>
      </w:pPr>
      <w:r>
        <w:t>│информация    об   оказываемой    услуге    и  о    компании-исполнителе,│</w:t>
      </w:r>
    </w:p>
    <w:p w:rsidR="00821D9B" w:rsidRDefault="00821D9B">
      <w:pPr>
        <w:pStyle w:val="ConsPlusNonformat"/>
        <w:jc w:val="both"/>
      </w:pPr>
      <w:r>
        <w:t xml:space="preserve">│предусмотренная </w:t>
      </w:r>
      <w:r w:rsidRPr="00AF4B94">
        <w:t>ст. 10</w:t>
      </w:r>
      <w:r>
        <w:t xml:space="preserve"> Федерального  закона  от  24.11.1996 N 132-ФЗ  "Об│</w:t>
      </w:r>
    </w:p>
    <w:p w:rsidR="00821D9B" w:rsidRDefault="00821D9B">
      <w:pPr>
        <w:pStyle w:val="ConsPlusNonformat"/>
        <w:jc w:val="both"/>
      </w:pPr>
      <w:r>
        <w:t>│основах туристской  деятельности  в Российской Федерации", не разъяснено,│</w:t>
      </w:r>
    </w:p>
    <w:p w:rsidR="00821D9B" w:rsidRDefault="00821D9B">
      <w:pPr>
        <w:pStyle w:val="ConsPlusNonformat"/>
        <w:jc w:val="both"/>
      </w:pPr>
      <w:r>
        <w:t>│что   мною   приобретается  лишь   право  проживания,  а  не  комплексная│</w:t>
      </w:r>
    </w:p>
    <w:p w:rsidR="00821D9B" w:rsidRDefault="00821D9B">
      <w:pPr>
        <w:pStyle w:val="ConsPlusNonformat"/>
        <w:jc w:val="both"/>
      </w:pPr>
      <w:r>
        <w:t>│туристическая услуга и  для реализации приобретаемого права нужно понести│</w:t>
      </w:r>
    </w:p>
    <w:p w:rsidR="00821D9B" w:rsidRDefault="00821D9B">
      <w:pPr>
        <w:pStyle w:val="ConsPlusNonformat"/>
        <w:jc w:val="both"/>
      </w:pPr>
      <w:r>
        <w:t>│дополнительные  расходы  на  покупку  билетов, питание  и  прочее, размер│</w:t>
      </w:r>
    </w:p>
    <w:p w:rsidR="00821D9B" w:rsidRDefault="00821D9B">
      <w:pPr>
        <w:pStyle w:val="ConsPlusNonformat"/>
        <w:jc w:val="both"/>
      </w:pPr>
      <w:r>
        <w:t>│которых  в  договоре  не указан. Поэтому  прошу  вернуть  уплаченные   по│</w:t>
      </w:r>
    </w:p>
    <w:p w:rsidR="00821D9B" w:rsidRDefault="00821D9B">
      <w:pPr>
        <w:pStyle w:val="ConsPlusNonformat"/>
        <w:jc w:val="both"/>
      </w:pPr>
      <w:r>
        <w:t>│договору  денежные  средства  в сумме 10 000 руб. Указанную  сумму  прошу│</w:t>
      </w:r>
    </w:p>
    <w:p w:rsidR="00821D9B" w:rsidRDefault="00821D9B">
      <w:pPr>
        <w:pStyle w:val="ConsPlusNonformat"/>
        <w:jc w:val="both"/>
      </w:pPr>
      <w:r>
        <w:t>│перечислить на счет N XX...XX, открытый  в  Сбербанке России,  не позднее│</w:t>
      </w:r>
    </w:p>
    <w:p w:rsidR="00821D9B" w:rsidRDefault="00821D9B">
      <w:pPr>
        <w:pStyle w:val="ConsPlusNonformat"/>
        <w:jc w:val="both"/>
      </w:pPr>
      <w:r>
        <w:t>│25 декабря 2014 г.                                                       │</w:t>
      </w:r>
    </w:p>
    <w:p w:rsidR="00821D9B" w:rsidRDefault="00821D9B">
      <w:pPr>
        <w:pStyle w:val="ConsPlusNonformat"/>
        <w:jc w:val="both"/>
      </w:pPr>
      <w:r>
        <w:t>│    Обращаю  ваше  внимание,  что  условие  договора,   предусматривающее│</w:t>
      </w:r>
    </w:p>
    <w:p w:rsidR="00821D9B" w:rsidRDefault="00821D9B">
      <w:pPr>
        <w:pStyle w:val="ConsPlusNonformat"/>
        <w:jc w:val="both"/>
      </w:pPr>
      <w:r>
        <w:t>│удержание внесенных заказчиком сумм  в качестве неустойки либо задатка  в│</w:t>
      </w:r>
    </w:p>
    <w:p w:rsidR="00821D9B" w:rsidRDefault="00821D9B">
      <w:pPr>
        <w:pStyle w:val="ConsPlusNonformat"/>
        <w:jc w:val="both"/>
      </w:pPr>
      <w:r>
        <w:t xml:space="preserve">│случае изменения намерений заказчика, противоречит </w:t>
      </w:r>
      <w:r w:rsidRPr="00AF4B94">
        <w:t>ст. 782 ГК РФ,  ст. 32</w:t>
      </w:r>
      <w:r>
        <w:t>│</w:t>
      </w:r>
    </w:p>
    <w:p w:rsidR="00821D9B" w:rsidRDefault="00821D9B">
      <w:pPr>
        <w:pStyle w:val="ConsPlusNonformat"/>
        <w:jc w:val="both"/>
      </w:pPr>
      <w:r>
        <w:t>│Закона РФ от 07.02.1992 N 2300-1 "О защите  прав  потребителей",  которые│</w:t>
      </w:r>
    </w:p>
    <w:p w:rsidR="00821D9B" w:rsidRDefault="00821D9B">
      <w:pPr>
        <w:pStyle w:val="ConsPlusNonformat"/>
        <w:jc w:val="both"/>
      </w:pPr>
      <w:r>
        <w:t>│предусматривают удержание с заказчика лишь суммы  понесенных  в  связи  с│</w:t>
      </w:r>
    </w:p>
    <w:p w:rsidR="00821D9B" w:rsidRDefault="00821D9B">
      <w:pPr>
        <w:pStyle w:val="ConsPlusNonformat"/>
        <w:jc w:val="both"/>
      </w:pPr>
      <w:r>
        <w:t>│исполнением  договора  фактических  расходов.  Кроме того,  такие условия│</w:t>
      </w:r>
    </w:p>
    <w:p w:rsidR="00821D9B" w:rsidRDefault="00821D9B">
      <w:pPr>
        <w:pStyle w:val="ConsPlusNonformat"/>
        <w:jc w:val="both"/>
      </w:pPr>
      <w:r>
        <w:t xml:space="preserve">│договоров  являются  недействительными  в силу </w:t>
      </w:r>
      <w:r w:rsidRPr="00AF4B94">
        <w:t>ст. 16</w:t>
      </w:r>
      <w:r>
        <w:t xml:space="preserve"> Закона РФ "О защите│</w:t>
      </w:r>
    </w:p>
    <w:p w:rsidR="00821D9B" w:rsidRDefault="00821D9B">
      <w:pPr>
        <w:pStyle w:val="ConsPlusNonformat"/>
        <w:jc w:val="both"/>
      </w:pPr>
      <w:r>
        <w:t>│прав   потребителей",   так   как   ущемляют   права   потребителя.   Это│</w:t>
      </w:r>
    </w:p>
    <w:p w:rsidR="00821D9B" w:rsidRDefault="00821D9B">
      <w:pPr>
        <w:pStyle w:val="ConsPlusNonformat"/>
        <w:jc w:val="both"/>
      </w:pPr>
      <w:r>
        <w:t xml:space="preserve">│подтверждается и судебной практикой, например Апелляционным  </w:t>
      </w:r>
      <w:r w:rsidRPr="00AF4B94">
        <w:t>определением</w:t>
      </w:r>
      <w:r>
        <w:t>│</w:t>
      </w:r>
    </w:p>
    <w:p w:rsidR="00821D9B" w:rsidRDefault="00821D9B">
      <w:pPr>
        <w:pStyle w:val="ConsPlusNonformat"/>
        <w:jc w:val="both"/>
      </w:pPr>
      <w:r>
        <w:t>│Владимирского областного суда от 07.06.2012 по делу N 33-1520/2012.      │</w:t>
      </w:r>
    </w:p>
    <w:p w:rsidR="00821D9B" w:rsidRDefault="00821D9B">
      <w:pPr>
        <w:pStyle w:val="ConsPlusNonformat"/>
        <w:jc w:val="both"/>
      </w:pPr>
      <w:r>
        <w:t>│    Напоминаю  вам,  что  за  несвоевременное   удовлетворение   законных│</w:t>
      </w:r>
    </w:p>
    <w:p w:rsidR="00821D9B" w:rsidRDefault="00821D9B">
      <w:pPr>
        <w:pStyle w:val="ConsPlusNonformat"/>
        <w:jc w:val="both"/>
      </w:pPr>
      <w:r>
        <w:t xml:space="preserve">│требований  потребителя   исполнитель   несет   </w:t>
      </w:r>
      <w:r w:rsidRPr="00AF4B94">
        <w:t>предусмотренную   Законом</w:t>
      </w:r>
      <w:r>
        <w:t>│</w:t>
      </w:r>
    </w:p>
    <w:p w:rsidR="00821D9B" w:rsidRDefault="00821D9B">
      <w:pPr>
        <w:pStyle w:val="ConsPlusNonformat"/>
        <w:jc w:val="both"/>
      </w:pPr>
      <w:r>
        <w:t>│ответственность:  уплачивает  потребителю  неустойку  в размере  3%  цены│</w:t>
      </w:r>
    </w:p>
    <w:p w:rsidR="00821D9B" w:rsidRDefault="00821D9B">
      <w:pPr>
        <w:pStyle w:val="ConsPlusNonformat"/>
        <w:jc w:val="both"/>
      </w:pPr>
      <w:r>
        <w:t>│услуги за каждый день  просрочки,  компенсирует  потребителю  в  денежной│</w:t>
      </w:r>
    </w:p>
    <w:p w:rsidR="00821D9B" w:rsidRDefault="00821D9B">
      <w:pPr>
        <w:pStyle w:val="ConsPlusNonformat"/>
        <w:jc w:val="both"/>
      </w:pPr>
      <w:r>
        <w:t xml:space="preserve">│форме   причиненные  моральные  страдания.  В соответствии  с </w:t>
      </w:r>
      <w:r w:rsidRPr="00AF4B94">
        <w:t>п. 6 ст. 13</w:t>
      </w:r>
      <w:r>
        <w:t>│</w:t>
      </w:r>
    </w:p>
    <w:p w:rsidR="00821D9B" w:rsidRDefault="00821D9B">
      <w:pPr>
        <w:pStyle w:val="ConsPlusNonformat"/>
        <w:jc w:val="both"/>
      </w:pPr>
      <w:r>
        <w:t>│Закона РФ "О защите прав  потребителей"  при  удовлетворении  судом  иска│</w:t>
      </w:r>
    </w:p>
    <w:p w:rsidR="00821D9B" w:rsidRDefault="00821D9B">
      <w:pPr>
        <w:pStyle w:val="ConsPlusNonformat"/>
        <w:jc w:val="both"/>
      </w:pPr>
      <w:r>
        <w:t>│потребителя  с исполнителя взыскивается штраф  в размере 50% присужденной│</w:t>
      </w:r>
    </w:p>
    <w:p w:rsidR="00821D9B" w:rsidRDefault="00821D9B">
      <w:pPr>
        <w:pStyle w:val="ConsPlusNonformat"/>
        <w:jc w:val="both"/>
      </w:pPr>
      <w:r>
        <w:t>│суммы - за отказ в добровольном порядке удовлетворить законные требования│</w:t>
      </w:r>
    </w:p>
    <w:p w:rsidR="00821D9B" w:rsidRDefault="00821D9B">
      <w:pPr>
        <w:pStyle w:val="ConsPlusNonformat"/>
        <w:jc w:val="both"/>
      </w:pPr>
      <w:r>
        <w:t>│потребителя.                                                             │</w:t>
      </w:r>
    </w:p>
    <w:p w:rsidR="00821D9B" w:rsidRDefault="00821D9B">
      <w:pPr>
        <w:pStyle w:val="ConsPlusNonformat"/>
        <w:jc w:val="both"/>
      </w:pPr>
      <w:r>
        <w:t>│                                                                         │</w:t>
      </w:r>
    </w:p>
    <w:p w:rsidR="00821D9B" w:rsidRDefault="00821D9B">
      <w:pPr>
        <w:pStyle w:val="ConsPlusNonformat"/>
        <w:jc w:val="both"/>
      </w:pPr>
      <w:r>
        <w:t>│    Приложения:                                                          │</w:t>
      </w:r>
    </w:p>
    <w:p w:rsidR="00821D9B" w:rsidRDefault="00821D9B">
      <w:pPr>
        <w:pStyle w:val="ConsPlusNonformat"/>
        <w:jc w:val="both"/>
      </w:pPr>
      <w:r>
        <w:t>│    1. Копия договора от 20 ноября 2014 г.                               │</w:t>
      </w:r>
    </w:p>
    <w:p w:rsidR="00821D9B" w:rsidRDefault="00821D9B">
      <w:pPr>
        <w:pStyle w:val="ConsPlusNonformat"/>
        <w:jc w:val="both"/>
      </w:pPr>
      <w:r>
        <w:t>│    2. Копия квитанции к приходному кассовому ордеру.                    │</w:t>
      </w:r>
    </w:p>
    <w:p w:rsidR="00821D9B" w:rsidRDefault="00821D9B">
      <w:pPr>
        <w:pStyle w:val="ConsPlusNonformat"/>
        <w:jc w:val="both"/>
      </w:pPr>
      <w:r>
        <w:t>│                                                                         │</w:t>
      </w:r>
    </w:p>
    <w:p w:rsidR="00821D9B" w:rsidRDefault="00821D9B">
      <w:pPr>
        <w:pStyle w:val="ConsPlusNonformat"/>
        <w:jc w:val="both"/>
      </w:pPr>
      <w:r>
        <w:t xml:space="preserve">│                                         </w:t>
      </w:r>
      <w:r w:rsidRPr="00821D9B">
        <w:rPr>
          <w:i/>
        </w:rPr>
        <w:t>ЗАКАЗЧИКОВ</w:t>
      </w:r>
      <w:r>
        <w:t xml:space="preserve">     Заказчиков О. С. │</w:t>
      </w:r>
    </w:p>
    <w:p w:rsidR="00821D9B" w:rsidRDefault="00821D9B">
      <w:pPr>
        <w:pStyle w:val="ConsPlusNonformat"/>
        <w:jc w:val="both"/>
      </w:pPr>
      <w:r>
        <w:t>│                                                                         │</w:t>
      </w:r>
    </w:p>
    <w:p w:rsidR="00821D9B" w:rsidRDefault="00821D9B">
      <w:pPr>
        <w:pStyle w:val="ConsPlusNonformat"/>
        <w:jc w:val="both"/>
      </w:pPr>
      <w:r>
        <w:t>│                                                               15.12.2014│</w:t>
      </w:r>
    </w:p>
    <w:p w:rsidR="00821D9B" w:rsidRDefault="00821D9B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821D9B" w:rsidRDefault="00821D9B">
      <w:pPr>
        <w:pStyle w:val="ConsPlusNormal"/>
        <w:jc w:val="both"/>
      </w:pPr>
    </w:p>
    <w:p w:rsidR="00821D9B" w:rsidRDefault="00821D9B">
      <w:pPr>
        <w:pStyle w:val="ConsPlusNormal"/>
        <w:jc w:val="both"/>
      </w:pPr>
    </w:p>
    <w:p w:rsidR="00821D9B" w:rsidRDefault="00821D9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821D9B" w:rsidSect="00EE7409">
      <w:footerReference w:type="default" r:id="rId7"/>
      <w:pgSz w:w="11906" w:h="16838"/>
      <w:pgMar w:top="720" w:right="720" w:bottom="720" w:left="720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880" w:rsidRDefault="009B5880">
      <w:pPr>
        <w:spacing w:after="0" w:line="240" w:lineRule="auto"/>
      </w:pPr>
      <w:r>
        <w:separator/>
      </w:r>
    </w:p>
  </w:endnote>
  <w:endnote w:type="continuationSeparator" w:id="0">
    <w:p w:rsidR="009B5880" w:rsidRDefault="009B5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D9B" w:rsidRDefault="00821D9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430"/>
      <w:gridCol w:w="3645"/>
      <w:gridCol w:w="3431"/>
    </w:tblGrid>
    <w:tr w:rsidR="00821D9B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21D9B" w:rsidRDefault="00821D9B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21D9B" w:rsidRDefault="00821D9B">
          <w:pPr>
            <w:pStyle w:val="ConsPlusNormal"/>
            <w:jc w:val="center"/>
            <w:rPr>
              <w:b/>
              <w:bCs/>
            </w:rPr>
          </w:pPr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21D9B" w:rsidRDefault="00821D9B">
          <w:pPr>
            <w:pStyle w:val="ConsPlusNormal"/>
            <w:jc w:val="right"/>
          </w:pPr>
        </w:p>
      </w:tc>
    </w:tr>
  </w:tbl>
  <w:p w:rsidR="00821D9B" w:rsidRDefault="00821D9B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880" w:rsidRDefault="009B5880">
      <w:pPr>
        <w:spacing w:after="0" w:line="240" w:lineRule="auto"/>
      </w:pPr>
      <w:r>
        <w:separator/>
      </w:r>
    </w:p>
  </w:footnote>
  <w:footnote w:type="continuationSeparator" w:id="0">
    <w:p w:rsidR="009B5880" w:rsidRDefault="009B58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B68"/>
    <w:rsid w:val="001B13F2"/>
    <w:rsid w:val="0048769B"/>
    <w:rsid w:val="006A7B71"/>
    <w:rsid w:val="00821D9B"/>
    <w:rsid w:val="00951B68"/>
    <w:rsid w:val="009B5880"/>
    <w:rsid w:val="00AF4B94"/>
    <w:rsid w:val="00EE7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821D9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21D9B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821D9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821D9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821D9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21D9B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821D9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821D9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692</Words>
  <Characters>3947</Characters>
  <Application>Microsoft Office Word</Application>
  <DocSecurity>2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Форма: Претензия о возврате денежных средств в связи с отказом от исполнения договора возмездного оказания услуг (договора таймшера) (образец заполнения)("Главная книга", 2015, N 7)</vt:lpstr>
    </vt:vector>
  </TitlesOfParts>
  <Company>КонсультантПлюс Версия 4017.00.91</Company>
  <LinksUpToDate>false</LinksUpToDate>
  <CharactersWithSpaces>4630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Форма: Претензия о возврате денежных средств в связи с отказом от исполнения договора возмездного оказания услуг (договора таймшера) (образец заполнения)("Главная книга", 2015, N 7)</dc:title>
  <dc:creator>1258739</dc:creator>
  <cp:lastModifiedBy>1258739</cp:lastModifiedBy>
  <cp:revision>2</cp:revision>
  <dcterms:created xsi:type="dcterms:W3CDTF">2020-04-27T15:30:00Z</dcterms:created>
  <dcterms:modified xsi:type="dcterms:W3CDTF">2020-04-27T15:30:00Z</dcterms:modified>
</cp:coreProperties>
</file>