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03" w:rsidRDefault="00FC4003">
      <w:pPr>
        <w:spacing w:after="120"/>
        <w:ind w:left="629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FC4003" w:rsidRDefault="00FC4003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FC4003" w:rsidRDefault="00FC400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FC4003" w:rsidRDefault="00FC4003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FC4003" w:rsidRDefault="00FC4003">
      <w:pPr>
        <w:jc w:val="center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(мать, отец, ребенок – указать нужное)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FC4003" w:rsidRDefault="00FC4003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FC4003" w:rsidRDefault="00FC4003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FC4003" w:rsidRDefault="00FC4003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FC4003" w:rsidRDefault="00FC4003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>(кем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FC4003" w:rsidRDefault="00FC4003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FC4003" w:rsidRDefault="00FC400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center" w:pos="7655"/>
        </w:tabs>
        <w:jc w:val="both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FC4003" w:rsidRDefault="00FC4003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FC4003" w:rsidRDefault="00FC4003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FC4003" w:rsidRDefault="00FC4003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FC4003" w:rsidRDefault="00FC400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Прошу направить средства (часть средств) материнского (семейного) капитала на: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FC4003" w:rsidRDefault="00FC4003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keepNext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FC4003" w:rsidRDefault="00FC4003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18"/>
        <w:gridCol w:w="567"/>
        <w:gridCol w:w="1134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1701"/>
        <w:gridCol w:w="2863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настоящему заявлению;</w:t>
            </w: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ind w:left="57"/>
              <w:rPr>
                <w:sz w:val="18"/>
                <w:szCs w:val="18"/>
              </w:rPr>
            </w:pPr>
          </w:p>
        </w:tc>
      </w:tr>
    </w:tbl>
    <w:p w:rsidR="00FC4003" w:rsidRDefault="00FC400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1"/>
        <w:gridCol w:w="1134"/>
        <w:gridCol w:w="567"/>
        <w:gridCol w:w="567"/>
        <w:gridCol w:w="624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 формирование накопительной части трудовой пенсии 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  <w:r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FC4003" w:rsidRDefault="00FC400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лишалась(ся) (лишалась(ся)))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FC4003" w:rsidRDefault="00FC4003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rPr>
          <w:sz w:val="24"/>
          <w:szCs w:val="24"/>
        </w:rPr>
        <w:tab/>
        <w:t>;</w:t>
      </w:r>
    </w:p>
    <w:p w:rsidR="00FC4003" w:rsidRDefault="00FC4003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FC4003" w:rsidRDefault="00FC4003">
      <w:pPr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FC4003" w:rsidRDefault="00FC400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572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 от 12 декабря 2007 г. № 862, ознакомлен(а).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ознакомлен(а).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keepLines/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184н </w:t>
            </w:r>
            <w:r>
              <w:rPr>
                <w:rStyle w:val="a9"/>
                <w:sz w:val="24"/>
                <w:szCs w:val="24"/>
              </w:rPr>
              <w:footnoteReference w:customMarkFollows="1" w:id="2"/>
              <w:t>**</w:t>
            </w:r>
            <w:r>
              <w:rPr>
                <w:sz w:val="24"/>
                <w:szCs w:val="24"/>
              </w:rPr>
              <w:t>, ознакомлен(а)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3119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FC4003" w:rsidRDefault="00FC4003">
      <w:pPr>
        <w:ind w:left="295"/>
        <w:rPr>
          <w:sz w:val="24"/>
          <w:szCs w:val="24"/>
        </w:rPr>
      </w:pPr>
    </w:p>
    <w:p w:rsidR="00FC4003" w:rsidRDefault="00FC4003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3119"/>
      </w:tblGrid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</w:tr>
    </w:tbl>
    <w:p w:rsidR="00FC4003" w:rsidRDefault="00FC4003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sz w:val="24"/>
          <w:szCs w:val="24"/>
        </w:rPr>
        <w:br/>
        <w:t>в соответствии с частью 1 статьи 7.1 Федерального закона от 27 июля 2010 г. № 210-ФЗ</w:t>
      </w:r>
      <w:r>
        <w:rPr>
          <w:sz w:val="24"/>
          <w:szCs w:val="24"/>
        </w:rPr>
        <w:br/>
        <w:t>“Об организации предоставления государственных и муниципальных услуг”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FC4003" w:rsidRDefault="00FC4003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FC4003" w:rsidRDefault="00FC400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FC4003" w:rsidRDefault="00FC40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FC4003" w:rsidRDefault="00FC4003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FC4003" w:rsidRDefault="00FC4003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FC4003" w:rsidRDefault="00FC4003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FC4003" w:rsidRDefault="00FC4003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268"/>
        <w:gridCol w:w="284"/>
        <w:gridCol w:w="2835"/>
      </w:tblGrid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03" w:rsidRDefault="00FC4003">
            <w:pPr>
              <w:jc w:val="center"/>
              <w:rPr>
                <w:sz w:val="24"/>
                <w:szCs w:val="24"/>
              </w:rPr>
            </w:pPr>
          </w:p>
        </w:tc>
      </w:tr>
      <w:tr w:rsidR="00FC400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C4003" w:rsidRDefault="00FC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специалиста)</w:t>
            </w:r>
          </w:p>
        </w:tc>
      </w:tr>
    </w:tbl>
    <w:p w:rsidR="00FC4003" w:rsidRDefault="00FC4003">
      <w:pPr>
        <w:rPr>
          <w:sz w:val="2"/>
          <w:szCs w:val="2"/>
        </w:rPr>
      </w:pPr>
    </w:p>
    <w:sectPr w:rsidR="00FC4003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E2" w:rsidRDefault="008800E2">
      <w:r>
        <w:separator/>
      </w:r>
    </w:p>
  </w:endnote>
  <w:endnote w:type="continuationSeparator" w:id="0">
    <w:p w:rsidR="008800E2" w:rsidRDefault="0088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E2" w:rsidRDefault="008800E2">
      <w:r>
        <w:separator/>
      </w:r>
    </w:p>
  </w:footnote>
  <w:footnote w:type="continuationSeparator" w:id="0">
    <w:p w:rsidR="008800E2" w:rsidRDefault="008800E2">
      <w:r>
        <w:continuationSeparator/>
      </w:r>
    </w:p>
  </w:footnote>
  <w:footnote w:id="1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 2012, № 31, ст. 4322; 2013, № 23, ст. 2886; № 27, ст. 3477).</w:t>
      </w:r>
    </w:p>
  </w:footnote>
  <w:footnote w:id="2">
    <w:p w:rsidR="00000000" w:rsidRDefault="00FC400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003" w:rsidRDefault="00FC400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C9"/>
    <w:rsid w:val="00071CC9"/>
    <w:rsid w:val="001F41B2"/>
    <w:rsid w:val="008800E2"/>
    <w:rsid w:val="00F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5144</Characters>
  <Application>Microsoft Office Word</Application>
  <DocSecurity>0</DocSecurity>
  <Lines>82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Андрей</cp:lastModifiedBy>
  <cp:revision>2</cp:revision>
  <cp:lastPrinted>2014-01-17T06:35:00Z</cp:lastPrinted>
  <dcterms:created xsi:type="dcterms:W3CDTF">2018-12-17T17:10:00Z</dcterms:created>
  <dcterms:modified xsi:type="dcterms:W3CDTF">2018-12-17T17:10:00Z</dcterms:modified>
</cp:coreProperties>
</file>